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02" w:rsidRPr="00806D8E" w:rsidRDefault="009A2502" w:rsidP="009A2502">
      <w:pPr>
        <w:ind w:left="-810" w:right="-720"/>
        <w:jc w:val="center"/>
        <w:rPr>
          <w:rFonts w:ascii="Calibri" w:hAnsi="Calibri"/>
          <w:b/>
          <w:sz w:val="40"/>
          <w:szCs w:val="40"/>
          <w:lang w:val="mk-MK"/>
        </w:rPr>
      </w:pPr>
      <w:r w:rsidRPr="00806D8E">
        <w:rPr>
          <w:rFonts w:ascii="Calibri" w:hAnsi="Calibri"/>
          <w:b/>
          <w:sz w:val="40"/>
          <w:szCs w:val="40"/>
          <w:lang w:val="mk-MK"/>
        </w:rPr>
        <w:t xml:space="preserve">АЛГОРИТАМ </w:t>
      </w:r>
    </w:p>
    <w:p w:rsidR="009A2502" w:rsidRPr="009E6767" w:rsidRDefault="009A2502" w:rsidP="009A2502">
      <w:pPr>
        <w:jc w:val="center"/>
        <w:rPr>
          <w:rFonts w:ascii="Calibri" w:hAnsi="Calibri"/>
          <w:b/>
          <w:sz w:val="28"/>
          <w:szCs w:val="28"/>
          <w:lang w:val="mk-MK"/>
        </w:rPr>
      </w:pPr>
      <w:r w:rsidRPr="009E6767">
        <w:rPr>
          <w:rFonts w:ascii="Calibri" w:hAnsi="Calibri"/>
          <w:b/>
          <w:sz w:val="28"/>
          <w:szCs w:val="28"/>
          <w:lang w:val="mk-MK"/>
        </w:rPr>
        <w:t xml:space="preserve">ЗА ПОСТАПУВАЊА НА МАТИЧНИ ЛЕКАРИ ПРИ СУСПЕКТЕН СЛУЧАЈ НА </w:t>
      </w:r>
      <w:r w:rsidR="009F31E4">
        <w:rPr>
          <w:rFonts w:ascii="Calibri" w:hAnsi="Calibri"/>
          <w:b/>
          <w:sz w:val="28"/>
          <w:szCs w:val="28"/>
          <w:lang w:val="mk-MK"/>
        </w:rPr>
        <w:t>МАЛИ СИПАНИЦИ</w:t>
      </w:r>
    </w:p>
    <w:p w:rsidR="00956F92" w:rsidRPr="009A2502" w:rsidRDefault="005827D4" w:rsidP="009A2502">
      <w:pPr>
        <w:ind w:left="-540" w:right="-540"/>
        <w:rPr>
          <w:rFonts w:ascii="Calibri" w:hAnsi="Calibri"/>
        </w:rPr>
      </w:pPr>
      <w:r>
        <w:rPr>
          <w:rFonts w:ascii="Calibri" w:hAnsi="Calibri"/>
          <w:noProof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168pt;margin-top:219.5pt;width:19.5pt;height:27.35pt;z-index:251650048"/>
        </w:pict>
      </w:r>
      <w:r w:rsidR="00973078">
        <w:rPr>
          <w:rFonts w:ascii="Calibri" w:hAnsi="Calibri"/>
          <w:noProof/>
          <w:lang w:val="en-US" w:eastAsia="en-US"/>
        </w:rPr>
        <w:pict>
          <v:shape id="_x0000_s1036" type="#_x0000_t67" style="position:absolute;left:0;text-align:left;margin-left:259.3pt;margin-top:198.8pt;width:19.5pt;height:89.4pt;rotation:-54794784fd;z-index:251654144"/>
        </w:pict>
      </w:r>
      <w:r w:rsidR="00973078">
        <w:rPr>
          <w:rFonts w:ascii="Calibri" w:hAnsi="Calibri"/>
          <w:noProof/>
          <w:lang w:val="en-US" w:eastAsia="en-US"/>
        </w:rPr>
        <w:pict>
          <v:rect id="_x0000_s1029" style="position:absolute;left:0;text-align:left;margin-left:138.35pt;margin-top:96.1pt;width:154.5pt;height:118.9pt;z-index:251646976">
            <v:textbox style="mso-next-textbox:#_x0000_s1029">
              <w:txbxContent>
                <w:p w:rsidR="00624689" w:rsidRPr="004631E1" w:rsidRDefault="006271D7" w:rsidP="00B947DD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 w:rsidRPr="004631E1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 xml:space="preserve">БОЛЕН КОЈ Е СО ИСИП И СЕ УШТЕ СЕ ИСИПУВА </w:t>
                  </w:r>
                </w:p>
                <w:p w:rsidR="006271D7" w:rsidRPr="004631E1" w:rsidRDefault="00624689" w:rsidP="00B947DD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(од глава/вратот кон нозете)</w:t>
                  </w:r>
                </w:p>
                <w:p w:rsidR="00B947DD" w:rsidRPr="004631E1" w:rsidRDefault="00624689" w:rsidP="006271D7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4631E1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(</w:t>
                  </w:r>
                  <w:r w:rsidR="006271D7"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по</w:t>
                  </w:r>
                  <w:r w:rsidR="006271D7"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softHyphen/>
                    <w:t xml:space="preserve">качена температура 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≥38°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C </w:t>
                  </w:r>
                  <w:r w:rsidR="006271D7"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која се одржува висока следните ≤72 часа, без нов/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повторен</w:t>
                  </w:r>
                  <w:r w:rsidR="006271D7"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/дополнителен пораст</w:t>
                  </w:r>
                  <w:r w:rsidR="003C5BA8" w:rsidRPr="004631E1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)</w:t>
                  </w:r>
                </w:p>
              </w:txbxContent>
            </v:textbox>
          </v:rect>
        </w:pict>
      </w:r>
      <w:r w:rsidR="00973078" w:rsidRPr="009A2502">
        <w:rPr>
          <w:rFonts w:ascii="Calibri" w:hAnsi="Calibri"/>
          <w:noProof/>
          <w:lang w:val="en-US" w:eastAsia="en-US"/>
        </w:rPr>
        <w:pict>
          <v:rect id="_x0000_s1027" style="position:absolute;left:0;text-align:left;margin-left:-34.5pt;margin-top:96.1pt;width:153pt;height:118.9pt;z-index:251644928">
            <v:textbox style="mso-next-textbox:#_x0000_s1027">
              <w:txbxContent>
                <w:p w:rsidR="009A2502" w:rsidRPr="004631E1" w:rsidRDefault="009A2502" w:rsidP="009A2502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ФЕБРИЛЕН БОЛЕН СО КАТАРАЛНА СИМТОМАТОЛОГИЈА</w:t>
                  </w:r>
                </w:p>
                <w:p w:rsidR="009A2502" w:rsidRPr="004631E1" w:rsidRDefault="009A2502" w:rsidP="009A250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 xml:space="preserve">(покачена температура која добро се толерира, кашлица, 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кориза-течење на носот, коњуктивит ± Коплик што трае 24-48 часа)</w:t>
                  </w:r>
                </w:p>
              </w:txbxContent>
            </v:textbox>
          </v:rect>
        </w:pict>
      </w:r>
      <w:r w:rsidR="00973078">
        <w:rPr>
          <w:rFonts w:ascii="Calibri" w:hAnsi="Calibri"/>
          <w:noProof/>
          <w:lang w:val="en-US" w:eastAsia="en-US"/>
        </w:rPr>
        <w:pict>
          <v:shape id="_x0000_s1033" type="#_x0000_t67" style="position:absolute;left:0;text-align:left;margin-left:51pt;margin-top:218.75pt;width:19.5pt;height:27.95pt;z-index:251651072"/>
        </w:pict>
      </w:r>
      <w:r w:rsidR="00962AED">
        <w:rPr>
          <w:rFonts w:ascii="Calibri" w:hAnsi="Calibri"/>
          <w:noProof/>
          <w:lang w:val="en-US" w:eastAsia="en-US"/>
        </w:rPr>
        <w:pict>
          <v:shape id="_x0000_s1035" type="#_x0000_t67" style="position:absolute;left:0;text-align:left;margin-left:387pt;margin-top:57.85pt;width:19.5pt;height:38.25pt;z-index:251653120"/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38" style="position:absolute;left:0;text-align:left;margin-left:292.85pt;margin-top:259.8pt;width:376.3pt;height:59.25pt;z-index:251656192">
            <v:textbox style="mso-next-textbox:#_x0000_s1038">
              <w:txbxContent>
                <w:p w:rsidR="003376FD" w:rsidRDefault="003376FD" w:rsidP="003376FD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УПАТ ДО ИНФЕКТОЛОГ/ИНФЕКТИВНО ОДДЕЛЕНИЕ/КЛИНИКА ЗА ИНФЕКТИВНИ БОЛЕСТИ</w:t>
                  </w:r>
                </w:p>
                <w:p w:rsidR="00A41C17" w:rsidRPr="00A41C17" w:rsidRDefault="00A41C17" w:rsidP="003376FD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  <w:r w:rsidRPr="00A41C17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 xml:space="preserve">(постапување според </w:t>
                  </w:r>
                  <w:r w:rsidR="00962AED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П</w:t>
                  </w:r>
                  <w:r w:rsidRPr="00A41C17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ротокол за лекување)</w:t>
                  </w:r>
                </w:p>
                <w:p w:rsidR="003376FD" w:rsidRPr="004631E1" w:rsidRDefault="003376FD" w:rsidP="003376FD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mk-MK"/>
                    </w:rPr>
                  </w:pP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shape id="_x0000_s1057" type="#_x0000_t67" style="position:absolute;left:0;text-align:left;margin-left:575.25pt;margin-top:325.05pt;width:19.5pt;height:34.3pt;z-index:251671552"/>
        </w:pict>
      </w:r>
      <w:r w:rsidR="00962AED">
        <w:rPr>
          <w:rFonts w:ascii="Calibri" w:hAnsi="Calibri"/>
          <w:noProof/>
          <w:lang w:val="en-US" w:eastAsia="en-US"/>
        </w:rPr>
        <w:pict>
          <v:shape id="_x0000_s1056" type="#_x0000_t67" style="position:absolute;left:0;text-align:left;margin-left:418.5pt;margin-top:325.05pt;width:19.5pt;height:33.75pt;z-index:251670528"/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49" style="position:absolute;left:0;text-align:left;margin-left:5.25pt;margin-top:364.25pt;width:109.85pt;height:131.05pt;z-index:251663360">
            <v:textbox style="mso-next-textbox:#_x0000_s1049">
              <w:txbxContent>
                <w:p w:rsidR="00F25442" w:rsidRPr="004631E1" w:rsidRDefault="00F25442" w:rsidP="00F25442">
                  <w:pPr>
                    <w:autoSpaceDE w:val="0"/>
                    <w:autoSpaceDN w:val="0"/>
                    <w:adjustRightInd w:val="0"/>
                    <w:ind w:right="-136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  <w:t xml:space="preserve">Ги советува родителите и блиските контакти да го проверат </w:t>
                  </w:r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  <w:t>вакциналниот статус, и важноста за навремена вакцинација</w:t>
                  </w:r>
                </w:p>
                <w:p w:rsidR="007F601A" w:rsidRPr="004631E1" w:rsidRDefault="007F601A" w:rsidP="007F601A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mk-MK"/>
                    </w:rPr>
                  </w:pP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50" style="position:absolute;left:0;text-align:left;margin-left:157.5pt;margin-top:364.8pt;width:162pt;height:130.5pt;z-index:251664384">
            <v:textbox style="mso-next-textbox:#_x0000_s1050">
              <w:txbxContent>
                <w:p w:rsidR="00F25442" w:rsidRPr="004631E1" w:rsidRDefault="00F25442" w:rsidP="00F25442">
                  <w:pPr>
                    <w:autoSpaceDE w:val="0"/>
                    <w:autoSpaceDN w:val="0"/>
                    <w:adjustRightInd w:val="0"/>
                    <w:ind w:right="-136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Го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известува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пациентот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или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родителот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дека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доктор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од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епидемиолошката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служба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на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надлежниот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ЦЈЗ/ПЕ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ќе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го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посети</w:t>
                  </w:r>
                  <w:proofErr w:type="spellEnd"/>
                  <w:r w:rsidR="00AE242C"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  <w:t xml:space="preserve">/контактира </w:t>
                  </w:r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и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го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информира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пациентот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родителот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зошто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таа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посета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е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неопходна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51" style="position:absolute;left:0;text-align:left;margin-left:531.35pt;margin-top:364.8pt;width:110.25pt;height:130.5pt;z-index:251665408">
            <v:textbox style="mso-next-textbox:#_x0000_s1051">
              <w:txbxContent>
                <w:p w:rsidR="002200F8" w:rsidRPr="004631E1" w:rsidRDefault="00742C68" w:rsidP="00742C68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 w:cs="Arial"/>
                      <w:sz w:val="22"/>
                      <w:szCs w:val="22"/>
                      <w:lang w:val="mk-MK"/>
                    </w:rPr>
                    <w:t>З</w:t>
                  </w:r>
                  <w:r w:rsidRPr="004631E1">
                    <w:rPr>
                      <w:rFonts w:ascii="Calibri" w:hAnsi="Calibri" w:cs="Arial"/>
                      <w:sz w:val="22"/>
                      <w:szCs w:val="22"/>
                    </w:rPr>
                    <w:t xml:space="preserve">а 24 </w:t>
                  </w:r>
                  <w:proofErr w:type="spellStart"/>
                  <w:r w:rsidRPr="004631E1">
                    <w:rPr>
                      <w:rFonts w:ascii="Calibri" w:hAnsi="Calibri" w:cs="Arial"/>
                      <w:sz w:val="22"/>
                      <w:szCs w:val="22"/>
                    </w:rPr>
                    <w:t>часа</w:t>
                  </w:r>
                  <w:proofErr w:type="spellEnd"/>
                  <w:r w:rsidR="002200F8" w:rsidRPr="004631E1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4631E1">
                    <w:rPr>
                      <w:rFonts w:ascii="Calibri" w:hAnsi="Calibri" w:cs="Arial"/>
                      <w:sz w:val="22"/>
                      <w:szCs w:val="22"/>
                      <w:lang w:val="mk-MK"/>
                    </w:rPr>
                    <w:t xml:space="preserve">до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Центар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за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јавно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здравје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подрачна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единица</w:t>
                  </w:r>
                  <w:proofErr w:type="spellEnd"/>
                  <w:r w:rsidRPr="004631E1">
                    <w:rPr>
                      <w:rFonts w:ascii="Calibri" w:hAnsi="Calibri" w:cs="Arial"/>
                      <w:sz w:val="22"/>
                      <w:szCs w:val="22"/>
                      <w:lang w:val="mk-MK"/>
                    </w:rPr>
                    <w:t xml:space="preserve"> пријавува на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образец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  <w:t>-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Пријава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за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заболување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смрт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од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заразна</w:t>
                  </w:r>
                  <w:proofErr w:type="spellEnd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болест</w:t>
                  </w:r>
                  <w:proofErr w:type="spellEnd"/>
                  <w:r w:rsidRPr="004631E1">
                    <w:rPr>
                      <w:rFonts w:ascii="Calibri" w:hAnsi="Calibri" w:cs="Arial"/>
                      <w:sz w:val="22"/>
                      <w:szCs w:val="22"/>
                      <w:lang w:val="mk-MK"/>
                    </w:rPr>
                    <w:t xml:space="preserve"> </w:t>
                  </w: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52" style="position:absolute;left:0;text-align:left;margin-left:373.5pt;margin-top:364.8pt;width:110.25pt;height:130.5pt;z-index:251666432">
            <v:textbox style="mso-next-textbox:#_x0000_s1052">
              <w:txbxContent>
                <w:p w:rsidR="002200F8" w:rsidRPr="004631E1" w:rsidRDefault="002200F8" w:rsidP="002200F8">
                  <w:pPr>
                    <w:autoSpaceDE w:val="0"/>
                    <w:autoSpaceDN w:val="0"/>
                    <w:adjustRightInd w:val="0"/>
                    <w:ind w:right="-136"/>
                    <w:jc w:val="center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mk-MK"/>
                    </w:rPr>
                    <w:t>Во рок од 3 часа го пријавува случајот до епидемиолошк</w:t>
                  </w:r>
                  <w:r w:rsidR="00A41C17"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mk-MK"/>
                    </w:rPr>
                    <w:t>ата</w:t>
                  </w:r>
                  <w:r w:rsidRPr="004631E1"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mk-MK"/>
                    </w:rPr>
                    <w:t xml:space="preserve"> служба на надлежниот Центар за јавно здравје</w:t>
                  </w:r>
                  <w:r w:rsidR="00C0755F" w:rsidRPr="004631E1"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mk-MK"/>
                    </w:rPr>
                    <w:t>/ Подрачна единица</w:t>
                  </w:r>
                  <w:r w:rsidR="00E949DB" w:rsidRPr="004631E1">
                    <w:rPr>
                      <w:rFonts w:ascii="Calibri" w:hAnsi="Calibri" w:cs="Arial"/>
                      <w:b/>
                      <w:color w:val="000000"/>
                      <w:sz w:val="22"/>
                      <w:szCs w:val="22"/>
                      <w:lang w:val="mk-MK"/>
                    </w:rPr>
                    <w:t xml:space="preserve"> </w:t>
                  </w:r>
                  <w:r w:rsidR="00E949DB"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  <w:t xml:space="preserve">(по тел., </w:t>
                  </w:r>
                  <w:r w:rsidR="00E949DB" w:rsidRPr="004631E1"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mk-MK"/>
                    </w:rPr>
                    <w:t>емаил, факс)</w:t>
                  </w:r>
                </w:p>
                <w:p w:rsidR="002200F8" w:rsidRPr="004631E1" w:rsidRDefault="002200F8" w:rsidP="002200F8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28" style="position:absolute;left:0;text-align:left;margin-left:5.25pt;margin-top:246.7pt;width:217.5pt;height:96.55pt;z-index:251645952">
            <v:textbox style="mso-next-textbox:#_x0000_s1028">
              <w:txbxContent>
                <w:p w:rsidR="00B947DD" w:rsidRPr="004631E1" w:rsidRDefault="00B947DD" w:rsidP="00B947DD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ДОМАШНА ИЗОЛАЦИЈА</w:t>
                  </w:r>
                  <w:r w:rsidR="00A41C17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 xml:space="preserve"> ПЛУС СИМПТОМАТАСКА ТЕРТАПИЈА</w:t>
                  </w:r>
                </w:p>
                <w:p w:rsidR="003C5BA8" w:rsidRPr="004631E1" w:rsidRDefault="003C5BA8" w:rsidP="003C5BA8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mk-MK"/>
                    </w:rPr>
                  </w:pP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 xml:space="preserve">Изолацијата трае </w:t>
                  </w:r>
                  <w:r w:rsidR="009F31E4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7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 xml:space="preserve"> дена од почетокот на 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 xml:space="preserve">исипот! </w:t>
                  </w:r>
                </w:p>
                <w:p w:rsidR="00806D8E" w:rsidRPr="00806D8E" w:rsidRDefault="003C5BA8" w:rsidP="00806D8E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mk-MK"/>
                    </w:rPr>
                  </w:pP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(пациентот се следи од ст</w:t>
                  </w:r>
                  <w:r w:rsidR="00A41C17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р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ана на матичниот лекар</w:t>
                  </w:r>
                  <w:r w:rsidR="00E949DB"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, по телфон доколку нема компликации</w:t>
                  </w:r>
                  <w:r w:rsidRPr="004631E1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>)</w:t>
                  </w:r>
                  <w:r w:rsidR="00962AED">
                    <w:rPr>
                      <w:rFonts w:ascii="Calibri" w:hAnsi="Calibri"/>
                      <w:sz w:val="20"/>
                      <w:szCs w:val="20"/>
                      <w:lang w:val="mk-MK"/>
                    </w:rPr>
                    <w:t xml:space="preserve"> контрола се врши по потреба</w:t>
                  </w:r>
                </w:p>
                <w:p w:rsidR="003C5BA8" w:rsidRPr="004631E1" w:rsidRDefault="003C5BA8" w:rsidP="00B947DD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mk-MK"/>
                    </w:rPr>
                  </w:pP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rect id="_x0000_s1040" style="position:absolute;left:0;text-align:left;margin-left:539.25pt;margin-top:96.1pt;width:154.5pt;height:118.9pt;z-index:251658240">
            <v:textbox>
              <w:txbxContent>
                <w:p w:rsidR="006E717F" w:rsidRDefault="002200F8" w:rsidP="006E717F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4631E1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БОЛНИ СО КОМОРБИДИТЕТ</w:t>
                  </w:r>
                  <w:r w:rsidRPr="004631E1">
                    <w:rPr>
                      <w:rFonts w:ascii="Calibri" w:hAnsi="Calibri"/>
                      <w:b/>
                      <w:lang w:val="mk-MK"/>
                    </w:rPr>
                    <w:t xml:space="preserve"> </w:t>
                  </w:r>
                  <w:r w:rsidR="006E717F"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 xml:space="preserve">(хронични невролошки и др. заболувања) </w:t>
                  </w:r>
                </w:p>
                <w:p w:rsidR="00A41C17" w:rsidRDefault="00A41C17" w:rsidP="006E717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</w:pPr>
                  <w:r w:rsidRPr="00A41C17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ДРУГИ СОСТОЈБИ</w:t>
                  </w:r>
                </w:p>
                <w:p w:rsidR="00A41C17" w:rsidRPr="00A41C17" w:rsidRDefault="00A41C17" w:rsidP="006E717F">
                  <w:pPr>
                    <w:jc w:val="center"/>
                    <w:rPr>
                      <w:rFonts w:ascii="Calibri" w:hAnsi="Calibri"/>
                      <w:lang w:val="mk-MK"/>
                    </w:rPr>
                  </w:pPr>
                  <w:r w:rsidRPr="00A41C17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(трудници и др.)</w:t>
                  </w:r>
                </w:p>
                <w:p w:rsidR="006E717F" w:rsidRPr="004631E1" w:rsidRDefault="006E717F" w:rsidP="006E717F">
                  <w:pPr>
                    <w:jc w:val="center"/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  <w:r w:rsidR="00962AED">
        <w:rPr>
          <w:rFonts w:ascii="Calibri" w:hAnsi="Calibri"/>
          <w:noProof/>
          <w:lang w:val="en-US" w:eastAsia="en-US"/>
        </w:rPr>
        <w:pict>
          <v:shape id="_x0000_s1037" type="#_x0000_t67" style="position:absolute;left:0;text-align:left;margin-left:387pt;margin-top:218.75pt;width:19.5pt;height:28.85pt;z-index:251655168"/>
        </w:pict>
      </w:r>
      <w:r w:rsidR="00962AED">
        <w:rPr>
          <w:rFonts w:ascii="Calibri" w:hAnsi="Calibri"/>
          <w:noProof/>
          <w:lang w:val="en-US" w:eastAsia="en-US"/>
        </w:rPr>
        <w:pict>
          <v:shape id="_x0000_s1042" type="#_x0000_t67" style="position:absolute;left:0;text-align:left;margin-left:587.25pt;margin-top:215pt;width:19.5pt;height:32.6pt;z-index:251659264"/>
        </w:pict>
      </w:r>
      <w:r w:rsidR="00806D8E">
        <w:rPr>
          <w:rFonts w:ascii="Calibri" w:hAnsi="Calibri"/>
          <w:noProof/>
          <w:lang w:val="en-US" w:eastAsia="en-US"/>
        </w:rPr>
        <w:pict>
          <v:rect id="_x0000_s1034" style="position:absolute;left:0;text-align:left;margin-left:307.5pt;margin-top:96.1pt;width:220.1pt;height:118.9pt;z-index:251652096">
            <v:textbox>
              <w:txbxContent>
                <w:p w:rsidR="00986F5F" w:rsidRPr="004631E1" w:rsidRDefault="00986F5F" w:rsidP="00986F5F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 w:rsidRPr="004631E1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ТЕШКА КЛИНИЧКА СЛИКА</w:t>
                  </w:r>
                </w:p>
                <w:p w:rsidR="00806D8E" w:rsidRDefault="00986F5F" w:rsidP="00986F5F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  <w:r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(силна интоксикација</w:t>
                  </w:r>
                  <w:r w:rsidRPr="004631E1">
                    <w:rPr>
                      <w:rStyle w:val="FootnoteReference"/>
                      <w:rFonts w:ascii="Calibri" w:hAnsi="Calibri"/>
                      <w:sz w:val="22"/>
                      <w:szCs w:val="22"/>
                      <w:lang w:val="mk-MK"/>
                    </w:rPr>
                    <w:footnoteRef/>
                  </w:r>
                  <w:r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 xml:space="preserve"> и/или </w:t>
                  </w:r>
                  <w:r w:rsidR="00A41C17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 xml:space="preserve">дехидратација или </w:t>
                  </w:r>
                </w:p>
                <w:p w:rsidR="00A41C17" w:rsidRDefault="00A41C17" w:rsidP="00986F5F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A41C17">
                    <w:rPr>
                      <w:rFonts w:ascii="Calibri" w:hAnsi="Calibri"/>
                      <w:b/>
                      <w:sz w:val="22"/>
                      <w:szCs w:val="22"/>
                      <w:lang w:val="mk-MK"/>
                    </w:rPr>
                    <w:t>КОМПЛИКАЦИИ</w:t>
                  </w:r>
                  <w:r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 xml:space="preserve"> </w:t>
                  </w:r>
                </w:p>
                <w:p w:rsidR="00986F5F" w:rsidRPr="004631E1" w:rsidRDefault="00A41C17" w:rsidP="00986F5F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mk-MK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(</w:t>
                  </w:r>
                  <w:r w:rsidR="00986F5F"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 xml:space="preserve">пр. </w:t>
                  </w:r>
                  <w:r w:rsidR="00986F5F"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брон</w:t>
                  </w:r>
                  <w:r w:rsidR="00014066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х</w:t>
                  </w:r>
                  <w:r w:rsidR="00986F5F"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t>опневмони</w:t>
                  </w:r>
                  <w:r w:rsidR="00986F5F" w:rsidRPr="004631E1">
                    <w:rPr>
                      <w:rFonts w:ascii="Calibri" w:hAnsi="Calibri"/>
                      <w:sz w:val="22"/>
                      <w:szCs w:val="22"/>
                      <w:lang w:val="mk-MK"/>
                    </w:rPr>
                    <w:softHyphen/>
                    <w:t>ја, отитис, синузитис итн).</w:t>
                  </w:r>
                </w:p>
                <w:p w:rsidR="00986F5F" w:rsidRPr="00806D8E" w:rsidRDefault="00806D8E" w:rsidP="00806D8E">
                  <w:pPr>
                    <w:rPr>
                      <w:rFonts w:ascii="Calibri" w:hAnsi="Calibri"/>
                      <w:sz w:val="16"/>
                      <w:szCs w:val="16"/>
                      <w:lang w:val="en-US"/>
                    </w:rPr>
                  </w:pPr>
                  <w:r w:rsidRPr="00806D8E">
                    <w:rPr>
                      <w:rFonts w:ascii="Calibri" w:hAnsi="Calibri"/>
                      <w:sz w:val="16"/>
                      <w:szCs w:val="16"/>
                      <w:lang w:val="mk-MK"/>
                    </w:rPr>
                    <w:t>1. Болните со висока температура која тешко се т</w:t>
                  </w:r>
                  <w:r w:rsidR="00AE242C">
                    <w:rPr>
                      <w:rFonts w:ascii="Calibri" w:hAnsi="Calibri"/>
                      <w:sz w:val="16"/>
                      <w:szCs w:val="16"/>
                      <w:lang w:val="mk-MK"/>
                    </w:rPr>
                    <w:t>олерира, поспаност, повраќање, пр</w:t>
                  </w:r>
                  <w:r w:rsidRPr="00806D8E">
                    <w:rPr>
                      <w:rFonts w:ascii="Calibri" w:hAnsi="Calibri"/>
                      <w:sz w:val="16"/>
                      <w:szCs w:val="16"/>
                      <w:lang w:val="mk-MK"/>
                    </w:rPr>
                    <w:t>олив/дехидратација, знаци за бронхопневмонија, конвулзии, итн.</w:t>
                  </w:r>
                </w:p>
              </w:txbxContent>
            </v:textbox>
          </v:rect>
        </w:pict>
      </w:r>
      <w:r w:rsidR="00F25442">
        <w:rPr>
          <w:rFonts w:ascii="Calibri" w:hAnsi="Calibri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488pt;margin-top:396.3pt;width:30.75pt;height:0;z-index:251669504" o:connectortype="straight">
            <v:stroke endarrow="block"/>
          </v:shape>
        </w:pict>
      </w:r>
      <w:r w:rsidR="00F25442">
        <w:rPr>
          <w:rFonts w:ascii="Calibri" w:hAnsi="Calibri"/>
          <w:noProof/>
          <w:lang w:val="en-US" w:eastAsia="en-US"/>
        </w:rPr>
        <w:pict>
          <v:shape id="_x0000_s1054" type="#_x0000_t32" style="position:absolute;left:0;text-align:left;margin-left:332.8pt;margin-top:400.05pt;width:30.75pt;height:0;z-index:251668480" o:connectortype="straight">
            <v:stroke endarrow="block"/>
          </v:shape>
        </w:pict>
      </w:r>
      <w:r w:rsidR="00F25442">
        <w:rPr>
          <w:rFonts w:ascii="Calibri" w:hAnsi="Calibri"/>
          <w:noProof/>
          <w:lang w:val="en-US" w:eastAsia="en-US"/>
        </w:rPr>
        <w:pict>
          <v:shape id="_x0000_s1053" type="#_x0000_t32" style="position:absolute;left:0;text-align:left;margin-left:126.75pt;margin-top:400.05pt;width:30.75pt;height:0;z-index:251667456" o:connectortype="straight">
            <v:stroke endarrow="block"/>
          </v:shape>
        </w:pict>
      </w:r>
      <w:r w:rsidR="002200F8">
        <w:rPr>
          <w:rFonts w:ascii="Calibri" w:hAnsi="Calibri"/>
          <w:noProof/>
          <w:lang w:val="en-US" w:eastAsia="en-US"/>
        </w:rPr>
        <w:pict>
          <v:shape id="_x0000_s1047" type="#_x0000_t32" style="position:absolute;left:0;text-align:left;margin-left:-47.25pt;margin-top:34.05pt;width:0;height:366pt;z-index:251661312" o:connectortype="straight"/>
        </w:pict>
      </w:r>
      <w:r w:rsidR="002200F8">
        <w:rPr>
          <w:rFonts w:ascii="Calibri" w:hAnsi="Calibri"/>
          <w:noProof/>
          <w:lang w:val="en-US" w:eastAsia="en-US"/>
        </w:rPr>
        <w:pict>
          <v:shape id="_x0000_s1048" type="#_x0000_t32" style="position:absolute;left:0;text-align:left;margin-left:-47.25pt;margin-top:400.05pt;width:52.5pt;height:0;z-index:251662336" o:connectortype="straight">
            <v:stroke endarrow="block"/>
          </v:shape>
        </w:pict>
      </w:r>
      <w:r w:rsidR="009E3B68">
        <w:rPr>
          <w:rFonts w:ascii="Calibri" w:hAnsi="Calibri"/>
          <w:noProof/>
          <w:lang w:val="en-US" w:eastAsia="en-US"/>
        </w:rPr>
        <w:pict>
          <v:shape id="_x0000_s1046" type="#_x0000_t32" style="position:absolute;left:0;text-align:left;margin-left:-47.25pt;margin-top:34.05pt;width:152.25pt;height:0;flip:x;z-index:251660288" o:connectortype="straight"/>
        </w:pict>
      </w:r>
      <w:r w:rsidR="006E717F">
        <w:rPr>
          <w:rFonts w:ascii="Calibri" w:hAnsi="Calibri"/>
          <w:noProof/>
          <w:lang w:val="en-US" w:eastAsia="en-US"/>
        </w:rPr>
        <w:pict>
          <v:shape id="_x0000_s1039" type="#_x0000_t67" style="position:absolute;left:0;text-align:left;margin-left:520.75pt;margin-top:51.35pt;width:19.5pt;height:47.5pt;rotation:-3482362fd;z-index:251657216"/>
        </w:pict>
      </w:r>
      <w:r w:rsidR="003376FD" w:rsidRPr="009A2502">
        <w:rPr>
          <w:rFonts w:ascii="Calibri" w:hAnsi="Calibri"/>
          <w:noProof/>
          <w:lang w:val="en-US"/>
        </w:rPr>
        <w:pict>
          <v:rect id="_x0000_s1026" style="position:absolute;left:0;text-align:left;margin-left:105pt;margin-top:15.9pt;width:457.5pt;height:39.75pt;z-index:251643904">
            <v:textbox style="mso-next-textbox:#_x0000_s1026">
              <w:txbxContent>
                <w:p w:rsidR="009A2502" w:rsidRPr="004631E1" w:rsidRDefault="009A2502" w:rsidP="009A2502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  <w:lang w:val="mk-MK"/>
                    </w:rPr>
                  </w:pPr>
                  <w:r w:rsidRPr="004631E1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СУСПЕКТЕН </w:t>
                  </w:r>
                  <w:r w:rsidRPr="004631E1">
                    <w:rPr>
                      <w:rFonts w:ascii="Calibri" w:hAnsi="Calibri"/>
                      <w:b/>
                      <w:sz w:val="32"/>
                      <w:szCs w:val="32"/>
                      <w:lang w:val="mk-MK"/>
                    </w:rPr>
                    <w:t xml:space="preserve">СЛУЧАЈ </w:t>
                  </w:r>
                  <w:r w:rsidR="009F31E4">
                    <w:rPr>
                      <w:rFonts w:ascii="Calibri" w:hAnsi="Calibri"/>
                      <w:b/>
                      <w:sz w:val="32"/>
                      <w:szCs w:val="32"/>
                      <w:lang w:val="mk-MK"/>
                    </w:rPr>
                    <w:t xml:space="preserve">НА </w:t>
                  </w:r>
                  <w:r w:rsidRPr="004631E1">
                    <w:rPr>
                      <w:rFonts w:ascii="Calibri" w:hAnsi="Calibri"/>
                      <w:b/>
                      <w:sz w:val="32"/>
                      <w:szCs w:val="32"/>
                      <w:lang w:val="mk-MK"/>
                    </w:rPr>
                    <w:t>МАЛИ СИПАНИЦИ</w:t>
                  </w:r>
                </w:p>
              </w:txbxContent>
            </v:textbox>
          </v:rect>
        </w:pict>
      </w:r>
      <w:r w:rsidR="00986F5F">
        <w:rPr>
          <w:rFonts w:ascii="Calibri" w:hAnsi="Calibri"/>
          <w:noProof/>
          <w:lang w:val="en-US" w:eastAsia="en-US"/>
        </w:rPr>
        <w:pict>
          <v:shape id="_x0000_s1030" type="#_x0000_t67" style="position:absolute;left:0;text-align:left;margin-left:100pt;margin-top:51.35pt;width:19.5pt;height:47.5pt;rotation:3316609fd;z-index:251648000"/>
        </w:pict>
      </w:r>
      <w:r w:rsidR="00986F5F">
        <w:rPr>
          <w:rFonts w:ascii="Calibri" w:hAnsi="Calibri"/>
          <w:noProof/>
          <w:lang w:val="en-US" w:eastAsia="en-US"/>
        </w:rPr>
        <w:pict>
          <v:shape id="_x0000_s1031" type="#_x0000_t67" style="position:absolute;left:0;text-align:left;margin-left:216.4pt;margin-top:57.85pt;width:19.5pt;height:38.25pt;z-index:251649024"/>
        </w:pict>
      </w:r>
    </w:p>
    <w:sectPr w:rsidR="00956F92" w:rsidRPr="009A2502" w:rsidSect="00806D8E">
      <w:pgSz w:w="15840" w:h="12240" w:orient="landscape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5A9"/>
    <w:multiLevelType w:val="hybridMultilevel"/>
    <w:tmpl w:val="FCD2BA78"/>
    <w:lvl w:ilvl="0" w:tplc="D194BB9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0030"/>
    <w:multiLevelType w:val="hybridMultilevel"/>
    <w:tmpl w:val="0928B276"/>
    <w:lvl w:ilvl="0" w:tplc="3B4C5D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F4C98"/>
    <w:multiLevelType w:val="hybridMultilevel"/>
    <w:tmpl w:val="E844F888"/>
    <w:lvl w:ilvl="0" w:tplc="EFD0BA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A2C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02014"/>
    <w:multiLevelType w:val="hybridMultilevel"/>
    <w:tmpl w:val="ADB80982"/>
    <w:lvl w:ilvl="0" w:tplc="7CBA8B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A2502"/>
    <w:rsid w:val="00000AC5"/>
    <w:rsid w:val="00001AAE"/>
    <w:rsid w:val="00002F55"/>
    <w:rsid w:val="00010B1C"/>
    <w:rsid w:val="00012440"/>
    <w:rsid w:val="00014066"/>
    <w:rsid w:val="00015E8E"/>
    <w:rsid w:val="00016340"/>
    <w:rsid w:val="00020284"/>
    <w:rsid w:val="0002047D"/>
    <w:rsid w:val="00025F90"/>
    <w:rsid w:val="0004070F"/>
    <w:rsid w:val="000412D2"/>
    <w:rsid w:val="00041725"/>
    <w:rsid w:val="0004459D"/>
    <w:rsid w:val="0004474C"/>
    <w:rsid w:val="0005085C"/>
    <w:rsid w:val="000527FD"/>
    <w:rsid w:val="00055482"/>
    <w:rsid w:val="00061755"/>
    <w:rsid w:val="00062BFB"/>
    <w:rsid w:val="000643C5"/>
    <w:rsid w:val="000673D6"/>
    <w:rsid w:val="00072A32"/>
    <w:rsid w:val="000731FD"/>
    <w:rsid w:val="00073649"/>
    <w:rsid w:val="00075A2A"/>
    <w:rsid w:val="00080978"/>
    <w:rsid w:val="000815E2"/>
    <w:rsid w:val="000826EB"/>
    <w:rsid w:val="00083D1D"/>
    <w:rsid w:val="0008411E"/>
    <w:rsid w:val="0008468E"/>
    <w:rsid w:val="000869D3"/>
    <w:rsid w:val="00086D92"/>
    <w:rsid w:val="000872D3"/>
    <w:rsid w:val="0009034C"/>
    <w:rsid w:val="000923C8"/>
    <w:rsid w:val="000937BF"/>
    <w:rsid w:val="000938F0"/>
    <w:rsid w:val="00094CCF"/>
    <w:rsid w:val="00097C29"/>
    <w:rsid w:val="000A1AF3"/>
    <w:rsid w:val="000A1B02"/>
    <w:rsid w:val="000A1CFA"/>
    <w:rsid w:val="000A5689"/>
    <w:rsid w:val="000A5C1F"/>
    <w:rsid w:val="000A65DE"/>
    <w:rsid w:val="000A7E76"/>
    <w:rsid w:val="000B198E"/>
    <w:rsid w:val="000B528C"/>
    <w:rsid w:val="000B56D1"/>
    <w:rsid w:val="000B6A28"/>
    <w:rsid w:val="000C1099"/>
    <w:rsid w:val="000C1412"/>
    <w:rsid w:val="000C3E7E"/>
    <w:rsid w:val="000C3F60"/>
    <w:rsid w:val="000C7F63"/>
    <w:rsid w:val="000E1887"/>
    <w:rsid w:val="000E33B9"/>
    <w:rsid w:val="000E4644"/>
    <w:rsid w:val="000E6CEA"/>
    <w:rsid w:val="000F029E"/>
    <w:rsid w:val="000F5E67"/>
    <w:rsid w:val="000F6F8E"/>
    <w:rsid w:val="00105471"/>
    <w:rsid w:val="0010643D"/>
    <w:rsid w:val="00110CF3"/>
    <w:rsid w:val="001122A1"/>
    <w:rsid w:val="00122FBD"/>
    <w:rsid w:val="00126758"/>
    <w:rsid w:val="0013196C"/>
    <w:rsid w:val="001424B7"/>
    <w:rsid w:val="001438B1"/>
    <w:rsid w:val="00144E52"/>
    <w:rsid w:val="00145700"/>
    <w:rsid w:val="001463F2"/>
    <w:rsid w:val="001520B1"/>
    <w:rsid w:val="00152353"/>
    <w:rsid w:val="001532BD"/>
    <w:rsid w:val="00154367"/>
    <w:rsid w:val="001554E7"/>
    <w:rsid w:val="001576E1"/>
    <w:rsid w:val="00157F72"/>
    <w:rsid w:val="00162205"/>
    <w:rsid w:val="001648F6"/>
    <w:rsid w:val="00164FD3"/>
    <w:rsid w:val="001650B7"/>
    <w:rsid w:val="00166537"/>
    <w:rsid w:val="00167698"/>
    <w:rsid w:val="0017105E"/>
    <w:rsid w:val="001717CF"/>
    <w:rsid w:val="0017313B"/>
    <w:rsid w:val="001760E8"/>
    <w:rsid w:val="00177601"/>
    <w:rsid w:val="001777B5"/>
    <w:rsid w:val="00180D61"/>
    <w:rsid w:val="00182A94"/>
    <w:rsid w:val="00182E6F"/>
    <w:rsid w:val="00184A92"/>
    <w:rsid w:val="0019142C"/>
    <w:rsid w:val="00195CCC"/>
    <w:rsid w:val="00196FA8"/>
    <w:rsid w:val="001A3802"/>
    <w:rsid w:val="001A5BE0"/>
    <w:rsid w:val="001A65FC"/>
    <w:rsid w:val="001A7E4D"/>
    <w:rsid w:val="001B34D6"/>
    <w:rsid w:val="001B5E53"/>
    <w:rsid w:val="001B7545"/>
    <w:rsid w:val="001C16FD"/>
    <w:rsid w:val="001C3821"/>
    <w:rsid w:val="001C4BD6"/>
    <w:rsid w:val="001D12CD"/>
    <w:rsid w:val="001D161E"/>
    <w:rsid w:val="001D5122"/>
    <w:rsid w:val="001E37E0"/>
    <w:rsid w:val="001E6072"/>
    <w:rsid w:val="001F3912"/>
    <w:rsid w:val="001F3D94"/>
    <w:rsid w:val="001F4832"/>
    <w:rsid w:val="001F57E8"/>
    <w:rsid w:val="00200A64"/>
    <w:rsid w:val="00202FA2"/>
    <w:rsid w:val="00203CC3"/>
    <w:rsid w:val="0021001F"/>
    <w:rsid w:val="002100D9"/>
    <w:rsid w:val="00210725"/>
    <w:rsid w:val="00210E28"/>
    <w:rsid w:val="00212EB0"/>
    <w:rsid w:val="00212EF9"/>
    <w:rsid w:val="0021388A"/>
    <w:rsid w:val="00215353"/>
    <w:rsid w:val="002200F8"/>
    <w:rsid w:val="00227A42"/>
    <w:rsid w:val="00231982"/>
    <w:rsid w:val="0023296F"/>
    <w:rsid w:val="00232B96"/>
    <w:rsid w:val="00233353"/>
    <w:rsid w:val="00233EE4"/>
    <w:rsid w:val="00236FAF"/>
    <w:rsid w:val="0023716B"/>
    <w:rsid w:val="00241533"/>
    <w:rsid w:val="00251B35"/>
    <w:rsid w:val="00253184"/>
    <w:rsid w:val="002572E4"/>
    <w:rsid w:val="00260211"/>
    <w:rsid w:val="00260F1E"/>
    <w:rsid w:val="002621C2"/>
    <w:rsid w:val="0026295B"/>
    <w:rsid w:val="0026619E"/>
    <w:rsid w:val="002801C1"/>
    <w:rsid w:val="00281CD4"/>
    <w:rsid w:val="0028350E"/>
    <w:rsid w:val="00283902"/>
    <w:rsid w:val="00283903"/>
    <w:rsid w:val="002842A9"/>
    <w:rsid w:val="0028695B"/>
    <w:rsid w:val="00290187"/>
    <w:rsid w:val="00290878"/>
    <w:rsid w:val="00293312"/>
    <w:rsid w:val="002942B0"/>
    <w:rsid w:val="002A35DF"/>
    <w:rsid w:val="002A6D90"/>
    <w:rsid w:val="002A704D"/>
    <w:rsid w:val="002A7B10"/>
    <w:rsid w:val="002B22A8"/>
    <w:rsid w:val="002B2EDC"/>
    <w:rsid w:val="002B4A78"/>
    <w:rsid w:val="002B61E3"/>
    <w:rsid w:val="002C0BF9"/>
    <w:rsid w:val="002C25CD"/>
    <w:rsid w:val="002C2C0C"/>
    <w:rsid w:val="002C3AD0"/>
    <w:rsid w:val="002C3B2E"/>
    <w:rsid w:val="002C4825"/>
    <w:rsid w:val="002C712B"/>
    <w:rsid w:val="002D2930"/>
    <w:rsid w:val="002D33C5"/>
    <w:rsid w:val="002D3480"/>
    <w:rsid w:val="002E0FFD"/>
    <w:rsid w:val="002E1923"/>
    <w:rsid w:val="002E26CE"/>
    <w:rsid w:val="002E38DA"/>
    <w:rsid w:val="002E450C"/>
    <w:rsid w:val="002F10E0"/>
    <w:rsid w:val="002F4EF2"/>
    <w:rsid w:val="002F54E9"/>
    <w:rsid w:val="002F7D20"/>
    <w:rsid w:val="0030170C"/>
    <w:rsid w:val="00303440"/>
    <w:rsid w:val="00311C81"/>
    <w:rsid w:val="003145DF"/>
    <w:rsid w:val="00314CC0"/>
    <w:rsid w:val="00314CC3"/>
    <w:rsid w:val="0032111E"/>
    <w:rsid w:val="00322212"/>
    <w:rsid w:val="00322391"/>
    <w:rsid w:val="00322FF8"/>
    <w:rsid w:val="003248F3"/>
    <w:rsid w:val="00324B49"/>
    <w:rsid w:val="00324D42"/>
    <w:rsid w:val="00325E78"/>
    <w:rsid w:val="00327E4D"/>
    <w:rsid w:val="003308B8"/>
    <w:rsid w:val="003308E0"/>
    <w:rsid w:val="00331947"/>
    <w:rsid w:val="003363AC"/>
    <w:rsid w:val="003376FD"/>
    <w:rsid w:val="00341EC5"/>
    <w:rsid w:val="003432D9"/>
    <w:rsid w:val="0034676D"/>
    <w:rsid w:val="00351366"/>
    <w:rsid w:val="0035385E"/>
    <w:rsid w:val="003547AF"/>
    <w:rsid w:val="00356375"/>
    <w:rsid w:val="00356F01"/>
    <w:rsid w:val="00357F1C"/>
    <w:rsid w:val="00360424"/>
    <w:rsid w:val="00360592"/>
    <w:rsid w:val="00360649"/>
    <w:rsid w:val="00360F7A"/>
    <w:rsid w:val="00362595"/>
    <w:rsid w:val="003629BC"/>
    <w:rsid w:val="00362E00"/>
    <w:rsid w:val="00370BBF"/>
    <w:rsid w:val="003712FD"/>
    <w:rsid w:val="00371EED"/>
    <w:rsid w:val="003755BC"/>
    <w:rsid w:val="003761FD"/>
    <w:rsid w:val="003779E9"/>
    <w:rsid w:val="00384058"/>
    <w:rsid w:val="00384865"/>
    <w:rsid w:val="00393F26"/>
    <w:rsid w:val="00395EF8"/>
    <w:rsid w:val="003A09DB"/>
    <w:rsid w:val="003A13AA"/>
    <w:rsid w:val="003A4C1A"/>
    <w:rsid w:val="003A59B1"/>
    <w:rsid w:val="003A7577"/>
    <w:rsid w:val="003B2A7D"/>
    <w:rsid w:val="003B3CA7"/>
    <w:rsid w:val="003B5EAE"/>
    <w:rsid w:val="003B6811"/>
    <w:rsid w:val="003C2519"/>
    <w:rsid w:val="003C2553"/>
    <w:rsid w:val="003C32F2"/>
    <w:rsid w:val="003C38E0"/>
    <w:rsid w:val="003C52A9"/>
    <w:rsid w:val="003C5BA8"/>
    <w:rsid w:val="003C7290"/>
    <w:rsid w:val="003C7EC6"/>
    <w:rsid w:val="003D41C8"/>
    <w:rsid w:val="003D5D93"/>
    <w:rsid w:val="003D7734"/>
    <w:rsid w:val="003E039A"/>
    <w:rsid w:val="003E1E91"/>
    <w:rsid w:val="003E2CEB"/>
    <w:rsid w:val="003E4101"/>
    <w:rsid w:val="003E661E"/>
    <w:rsid w:val="003F001C"/>
    <w:rsid w:val="003F25B1"/>
    <w:rsid w:val="00402D33"/>
    <w:rsid w:val="00405A76"/>
    <w:rsid w:val="0040696D"/>
    <w:rsid w:val="00407AEB"/>
    <w:rsid w:val="00412B95"/>
    <w:rsid w:val="00412E00"/>
    <w:rsid w:val="00413F97"/>
    <w:rsid w:val="0041434E"/>
    <w:rsid w:val="004151E0"/>
    <w:rsid w:val="004178D0"/>
    <w:rsid w:val="00421744"/>
    <w:rsid w:val="004233DF"/>
    <w:rsid w:val="00426A6A"/>
    <w:rsid w:val="004342A1"/>
    <w:rsid w:val="00441458"/>
    <w:rsid w:val="00443490"/>
    <w:rsid w:val="0044403A"/>
    <w:rsid w:val="004450D6"/>
    <w:rsid w:val="00451383"/>
    <w:rsid w:val="004549C4"/>
    <w:rsid w:val="00457A1D"/>
    <w:rsid w:val="00462412"/>
    <w:rsid w:val="004631E1"/>
    <w:rsid w:val="004677D8"/>
    <w:rsid w:val="00471EA3"/>
    <w:rsid w:val="00472A04"/>
    <w:rsid w:val="00473329"/>
    <w:rsid w:val="00474982"/>
    <w:rsid w:val="004750B4"/>
    <w:rsid w:val="00475C27"/>
    <w:rsid w:val="00476092"/>
    <w:rsid w:val="00483EE0"/>
    <w:rsid w:val="00484666"/>
    <w:rsid w:val="00487812"/>
    <w:rsid w:val="00493D8B"/>
    <w:rsid w:val="0049445D"/>
    <w:rsid w:val="00496502"/>
    <w:rsid w:val="004973D1"/>
    <w:rsid w:val="004A238D"/>
    <w:rsid w:val="004A292D"/>
    <w:rsid w:val="004A67C7"/>
    <w:rsid w:val="004A7196"/>
    <w:rsid w:val="004B1BD5"/>
    <w:rsid w:val="004B52A4"/>
    <w:rsid w:val="004B76FD"/>
    <w:rsid w:val="004C0033"/>
    <w:rsid w:val="004C124D"/>
    <w:rsid w:val="004C1592"/>
    <w:rsid w:val="004C1AE9"/>
    <w:rsid w:val="004C5915"/>
    <w:rsid w:val="004C6150"/>
    <w:rsid w:val="004C693B"/>
    <w:rsid w:val="004D0FD6"/>
    <w:rsid w:val="004D142F"/>
    <w:rsid w:val="004D6CE8"/>
    <w:rsid w:val="004D70C5"/>
    <w:rsid w:val="004E2785"/>
    <w:rsid w:val="004E399D"/>
    <w:rsid w:val="004E4EC3"/>
    <w:rsid w:val="004E633A"/>
    <w:rsid w:val="004F0A94"/>
    <w:rsid w:val="004F1B3D"/>
    <w:rsid w:val="004F30C0"/>
    <w:rsid w:val="004F3BAE"/>
    <w:rsid w:val="004F4A65"/>
    <w:rsid w:val="004F539B"/>
    <w:rsid w:val="004F5DFF"/>
    <w:rsid w:val="004F685A"/>
    <w:rsid w:val="00503490"/>
    <w:rsid w:val="00503E52"/>
    <w:rsid w:val="00506251"/>
    <w:rsid w:val="005067CF"/>
    <w:rsid w:val="005100E9"/>
    <w:rsid w:val="00512E2E"/>
    <w:rsid w:val="00514F92"/>
    <w:rsid w:val="00516F77"/>
    <w:rsid w:val="005209F5"/>
    <w:rsid w:val="005275F7"/>
    <w:rsid w:val="00531230"/>
    <w:rsid w:val="00533C3D"/>
    <w:rsid w:val="00535E9D"/>
    <w:rsid w:val="005406B6"/>
    <w:rsid w:val="005450A7"/>
    <w:rsid w:val="005469FC"/>
    <w:rsid w:val="00553C52"/>
    <w:rsid w:val="00555CB3"/>
    <w:rsid w:val="00565CF7"/>
    <w:rsid w:val="00566EAD"/>
    <w:rsid w:val="00566FC8"/>
    <w:rsid w:val="00567CAC"/>
    <w:rsid w:val="00570DB9"/>
    <w:rsid w:val="00573FC5"/>
    <w:rsid w:val="00575270"/>
    <w:rsid w:val="00580255"/>
    <w:rsid w:val="005827C4"/>
    <w:rsid w:val="005827D4"/>
    <w:rsid w:val="005840D0"/>
    <w:rsid w:val="0058673A"/>
    <w:rsid w:val="005877F5"/>
    <w:rsid w:val="00587E35"/>
    <w:rsid w:val="00587EC3"/>
    <w:rsid w:val="0059072F"/>
    <w:rsid w:val="00591EFF"/>
    <w:rsid w:val="005928BA"/>
    <w:rsid w:val="0059379D"/>
    <w:rsid w:val="00595A7C"/>
    <w:rsid w:val="005A06ED"/>
    <w:rsid w:val="005A10EB"/>
    <w:rsid w:val="005A2061"/>
    <w:rsid w:val="005A3E90"/>
    <w:rsid w:val="005B3C2E"/>
    <w:rsid w:val="005C0510"/>
    <w:rsid w:val="005C3AE5"/>
    <w:rsid w:val="005C78C7"/>
    <w:rsid w:val="005D0C3B"/>
    <w:rsid w:val="005D251E"/>
    <w:rsid w:val="005D414A"/>
    <w:rsid w:val="005E7587"/>
    <w:rsid w:val="005E7BD3"/>
    <w:rsid w:val="005F2C25"/>
    <w:rsid w:val="005F4736"/>
    <w:rsid w:val="005F5608"/>
    <w:rsid w:val="005F5742"/>
    <w:rsid w:val="0060030D"/>
    <w:rsid w:val="00607FDD"/>
    <w:rsid w:val="00615A24"/>
    <w:rsid w:val="006162D9"/>
    <w:rsid w:val="00620F25"/>
    <w:rsid w:val="00624689"/>
    <w:rsid w:val="00626284"/>
    <w:rsid w:val="006271D7"/>
    <w:rsid w:val="00633155"/>
    <w:rsid w:val="00635C41"/>
    <w:rsid w:val="006360F6"/>
    <w:rsid w:val="00636325"/>
    <w:rsid w:val="0064385E"/>
    <w:rsid w:val="00645794"/>
    <w:rsid w:val="006472A5"/>
    <w:rsid w:val="00647745"/>
    <w:rsid w:val="00651699"/>
    <w:rsid w:val="00651720"/>
    <w:rsid w:val="00651B4D"/>
    <w:rsid w:val="00653864"/>
    <w:rsid w:val="00656B1B"/>
    <w:rsid w:val="00666F4B"/>
    <w:rsid w:val="0066736F"/>
    <w:rsid w:val="00670705"/>
    <w:rsid w:val="00670C7F"/>
    <w:rsid w:val="00671DB7"/>
    <w:rsid w:val="00674FEA"/>
    <w:rsid w:val="00675733"/>
    <w:rsid w:val="00676F41"/>
    <w:rsid w:val="00682A8F"/>
    <w:rsid w:val="00683147"/>
    <w:rsid w:val="00685D51"/>
    <w:rsid w:val="00685D83"/>
    <w:rsid w:val="006915FA"/>
    <w:rsid w:val="00694E76"/>
    <w:rsid w:val="00697EF1"/>
    <w:rsid w:val="006A10D8"/>
    <w:rsid w:val="006A7E48"/>
    <w:rsid w:val="006B17B4"/>
    <w:rsid w:val="006C3880"/>
    <w:rsid w:val="006C3F4E"/>
    <w:rsid w:val="006C779B"/>
    <w:rsid w:val="006D059D"/>
    <w:rsid w:val="006D35DA"/>
    <w:rsid w:val="006D36C3"/>
    <w:rsid w:val="006D65CA"/>
    <w:rsid w:val="006E46DA"/>
    <w:rsid w:val="006E5CEE"/>
    <w:rsid w:val="006E717F"/>
    <w:rsid w:val="006F057B"/>
    <w:rsid w:val="006F1C4B"/>
    <w:rsid w:val="006F2BB7"/>
    <w:rsid w:val="00701889"/>
    <w:rsid w:val="00701A4C"/>
    <w:rsid w:val="007036F5"/>
    <w:rsid w:val="00703BF5"/>
    <w:rsid w:val="007100FF"/>
    <w:rsid w:val="0071057E"/>
    <w:rsid w:val="00710990"/>
    <w:rsid w:val="00714516"/>
    <w:rsid w:val="00715195"/>
    <w:rsid w:val="007160CE"/>
    <w:rsid w:val="00716F4F"/>
    <w:rsid w:val="00724721"/>
    <w:rsid w:val="007341DA"/>
    <w:rsid w:val="00735871"/>
    <w:rsid w:val="00742C68"/>
    <w:rsid w:val="00743879"/>
    <w:rsid w:val="007453E6"/>
    <w:rsid w:val="007527E0"/>
    <w:rsid w:val="00753E96"/>
    <w:rsid w:val="00754E90"/>
    <w:rsid w:val="00757673"/>
    <w:rsid w:val="00762627"/>
    <w:rsid w:val="007627C9"/>
    <w:rsid w:val="00764F43"/>
    <w:rsid w:val="00766D16"/>
    <w:rsid w:val="007801E0"/>
    <w:rsid w:val="00781A55"/>
    <w:rsid w:val="0078391C"/>
    <w:rsid w:val="0078708D"/>
    <w:rsid w:val="00792CC2"/>
    <w:rsid w:val="00794251"/>
    <w:rsid w:val="00795855"/>
    <w:rsid w:val="00797A4C"/>
    <w:rsid w:val="007A406F"/>
    <w:rsid w:val="007A67C9"/>
    <w:rsid w:val="007B0B42"/>
    <w:rsid w:val="007B4EA5"/>
    <w:rsid w:val="007B7157"/>
    <w:rsid w:val="007C32B1"/>
    <w:rsid w:val="007C59E8"/>
    <w:rsid w:val="007C5EB2"/>
    <w:rsid w:val="007C675E"/>
    <w:rsid w:val="007D14CD"/>
    <w:rsid w:val="007D4531"/>
    <w:rsid w:val="007D77F3"/>
    <w:rsid w:val="007E0959"/>
    <w:rsid w:val="007E4BB6"/>
    <w:rsid w:val="007E67C4"/>
    <w:rsid w:val="007F0C04"/>
    <w:rsid w:val="007F2EAF"/>
    <w:rsid w:val="007F51CA"/>
    <w:rsid w:val="007F5737"/>
    <w:rsid w:val="007F601A"/>
    <w:rsid w:val="00802104"/>
    <w:rsid w:val="00802CE3"/>
    <w:rsid w:val="00804DCA"/>
    <w:rsid w:val="00805651"/>
    <w:rsid w:val="00806295"/>
    <w:rsid w:val="00806D8E"/>
    <w:rsid w:val="008145A1"/>
    <w:rsid w:val="00814BBD"/>
    <w:rsid w:val="00814D77"/>
    <w:rsid w:val="0081762B"/>
    <w:rsid w:val="00821A7C"/>
    <w:rsid w:val="00822A4D"/>
    <w:rsid w:val="00825259"/>
    <w:rsid w:val="008253B1"/>
    <w:rsid w:val="00825612"/>
    <w:rsid w:val="0082660F"/>
    <w:rsid w:val="00826BB6"/>
    <w:rsid w:val="008355E0"/>
    <w:rsid w:val="008360D8"/>
    <w:rsid w:val="008405F4"/>
    <w:rsid w:val="00841195"/>
    <w:rsid w:val="00841380"/>
    <w:rsid w:val="00846522"/>
    <w:rsid w:val="008513CB"/>
    <w:rsid w:val="0085168C"/>
    <w:rsid w:val="00851ED7"/>
    <w:rsid w:val="008530DC"/>
    <w:rsid w:val="00853211"/>
    <w:rsid w:val="008573FA"/>
    <w:rsid w:val="00860EE7"/>
    <w:rsid w:val="00861FBD"/>
    <w:rsid w:val="00862DB3"/>
    <w:rsid w:val="008632BE"/>
    <w:rsid w:val="00864025"/>
    <w:rsid w:val="00865649"/>
    <w:rsid w:val="00867A4A"/>
    <w:rsid w:val="008737AE"/>
    <w:rsid w:val="00874B09"/>
    <w:rsid w:val="00877109"/>
    <w:rsid w:val="00880612"/>
    <w:rsid w:val="00880C6D"/>
    <w:rsid w:val="008821FB"/>
    <w:rsid w:val="00882202"/>
    <w:rsid w:val="00882D87"/>
    <w:rsid w:val="00884BEB"/>
    <w:rsid w:val="00890523"/>
    <w:rsid w:val="00894535"/>
    <w:rsid w:val="00895AC7"/>
    <w:rsid w:val="008965F4"/>
    <w:rsid w:val="008A266C"/>
    <w:rsid w:val="008A3304"/>
    <w:rsid w:val="008A339D"/>
    <w:rsid w:val="008A3652"/>
    <w:rsid w:val="008A68FF"/>
    <w:rsid w:val="008A69B7"/>
    <w:rsid w:val="008A7A31"/>
    <w:rsid w:val="008B1885"/>
    <w:rsid w:val="008B1BD0"/>
    <w:rsid w:val="008B25A8"/>
    <w:rsid w:val="008B4821"/>
    <w:rsid w:val="008B7214"/>
    <w:rsid w:val="008C2224"/>
    <w:rsid w:val="008C52A4"/>
    <w:rsid w:val="008C58C1"/>
    <w:rsid w:val="008C7FBE"/>
    <w:rsid w:val="008D22E0"/>
    <w:rsid w:val="008D29F5"/>
    <w:rsid w:val="008D6E22"/>
    <w:rsid w:val="008D7F9C"/>
    <w:rsid w:val="008E292E"/>
    <w:rsid w:val="008E3489"/>
    <w:rsid w:val="008E4D2F"/>
    <w:rsid w:val="008F05B8"/>
    <w:rsid w:val="008F063B"/>
    <w:rsid w:val="008F10D5"/>
    <w:rsid w:val="008F1368"/>
    <w:rsid w:val="008F34B5"/>
    <w:rsid w:val="008F3C53"/>
    <w:rsid w:val="008F6C49"/>
    <w:rsid w:val="00903ECC"/>
    <w:rsid w:val="00904AD5"/>
    <w:rsid w:val="00904B4F"/>
    <w:rsid w:val="00907E4D"/>
    <w:rsid w:val="009164B2"/>
    <w:rsid w:val="009255CB"/>
    <w:rsid w:val="009302D7"/>
    <w:rsid w:val="0093038F"/>
    <w:rsid w:val="00930DEC"/>
    <w:rsid w:val="00932697"/>
    <w:rsid w:val="00935A33"/>
    <w:rsid w:val="0094379C"/>
    <w:rsid w:val="009451AB"/>
    <w:rsid w:val="0094709D"/>
    <w:rsid w:val="009501E3"/>
    <w:rsid w:val="00951B9D"/>
    <w:rsid w:val="00952C6E"/>
    <w:rsid w:val="0095416C"/>
    <w:rsid w:val="009549CC"/>
    <w:rsid w:val="00956F92"/>
    <w:rsid w:val="00960166"/>
    <w:rsid w:val="00962AED"/>
    <w:rsid w:val="009631A1"/>
    <w:rsid w:val="009639F1"/>
    <w:rsid w:val="0096512A"/>
    <w:rsid w:val="0096796F"/>
    <w:rsid w:val="009679E2"/>
    <w:rsid w:val="00972C6F"/>
    <w:rsid w:val="00973078"/>
    <w:rsid w:val="00975844"/>
    <w:rsid w:val="0097615B"/>
    <w:rsid w:val="00980303"/>
    <w:rsid w:val="00980E2F"/>
    <w:rsid w:val="009810C4"/>
    <w:rsid w:val="00983DD2"/>
    <w:rsid w:val="00986F5F"/>
    <w:rsid w:val="00990DE3"/>
    <w:rsid w:val="00991A3C"/>
    <w:rsid w:val="0099237D"/>
    <w:rsid w:val="00993375"/>
    <w:rsid w:val="009933BA"/>
    <w:rsid w:val="00995049"/>
    <w:rsid w:val="009A2502"/>
    <w:rsid w:val="009A2BE9"/>
    <w:rsid w:val="009A6A66"/>
    <w:rsid w:val="009A772B"/>
    <w:rsid w:val="009B0552"/>
    <w:rsid w:val="009B1173"/>
    <w:rsid w:val="009B1B89"/>
    <w:rsid w:val="009B593D"/>
    <w:rsid w:val="009B5EEF"/>
    <w:rsid w:val="009B6FC2"/>
    <w:rsid w:val="009B7984"/>
    <w:rsid w:val="009C31D6"/>
    <w:rsid w:val="009C4831"/>
    <w:rsid w:val="009D1042"/>
    <w:rsid w:val="009D253A"/>
    <w:rsid w:val="009D3E52"/>
    <w:rsid w:val="009D4B9A"/>
    <w:rsid w:val="009D7125"/>
    <w:rsid w:val="009E07BA"/>
    <w:rsid w:val="009E120A"/>
    <w:rsid w:val="009E2FA3"/>
    <w:rsid w:val="009E31F3"/>
    <w:rsid w:val="009E3B68"/>
    <w:rsid w:val="009E3BC8"/>
    <w:rsid w:val="009E3FA9"/>
    <w:rsid w:val="009E6767"/>
    <w:rsid w:val="009E7051"/>
    <w:rsid w:val="009F10FB"/>
    <w:rsid w:val="009F251B"/>
    <w:rsid w:val="009F31E4"/>
    <w:rsid w:val="009F7B1F"/>
    <w:rsid w:val="00A0181A"/>
    <w:rsid w:val="00A01DDE"/>
    <w:rsid w:val="00A04200"/>
    <w:rsid w:val="00A06569"/>
    <w:rsid w:val="00A128E8"/>
    <w:rsid w:val="00A13F70"/>
    <w:rsid w:val="00A16C6D"/>
    <w:rsid w:val="00A20238"/>
    <w:rsid w:val="00A22474"/>
    <w:rsid w:val="00A230AD"/>
    <w:rsid w:val="00A237E6"/>
    <w:rsid w:val="00A31348"/>
    <w:rsid w:val="00A319B8"/>
    <w:rsid w:val="00A41C17"/>
    <w:rsid w:val="00A41C63"/>
    <w:rsid w:val="00A41E24"/>
    <w:rsid w:val="00A4219E"/>
    <w:rsid w:val="00A440E7"/>
    <w:rsid w:val="00A55AF4"/>
    <w:rsid w:val="00A602C5"/>
    <w:rsid w:val="00A6216F"/>
    <w:rsid w:val="00A62911"/>
    <w:rsid w:val="00A64C54"/>
    <w:rsid w:val="00A72A30"/>
    <w:rsid w:val="00A7381D"/>
    <w:rsid w:val="00A75E90"/>
    <w:rsid w:val="00A77197"/>
    <w:rsid w:val="00A8358D"/>
    <w:rsid w:val="00A83E7C"/>
    <w:rsid w:val="00A85C22"/>
    <w:rsid w:val="00A869D1"/>
    <w:rsid w:val="00A90461"/>
    <w:rsid w:val="00A92EDC"/>
    <w:rsid w:val="00A936B0"/>
    <w:rsid w:val="00AA012D"/>
    <w:rsid w:val="00AA42BA"/>
    <w:rsid w:val="00AA4A4F"/>
    <w:rsid w:val="00AA63CE"/>
    <w:rsid w:val="00AB0349"/>
    <w:rsid w:val="00AB1414"/>
    <w:rsid w:val="00AB1F85"/>
    <w:rsid w:val="00AB21D5"/>
    <w:rsid w:val="00AB25B8"/>
    <w:rsid w:val="00AB5017"/>
    <w:rsid w:val="00AB5529"/>
    <w:rsid w:val="00AB6E55"/>
    <w:rsid w:val="00AB72BB"/>
    <w:rsid w:val="00AC01F7"/>
    <w:rsid w:val="00AC2B9D"/>
    <w:rsid w:val="00AC525E"/>
    <w:rsid w:val="00AD50B9"/>
    <w:rsid w:val="00AD627B"/>
    <w:rsid w:val="00AD6991"/>
    <w:rsid w:val="00AD771B"/>
    <w:rsid w:val="00AE0A43"/>
    <w:rsid w:val="00AE242C"/>
    <w:rsid w:val="00AE33DD"/>
    <w:rsid w:val="00AE7AF0"/>
    <w:rsid w:val="00AF0753"/>
    <w:rsid w:val="00AF3CE2"/>
    <w:rsid w:val="00AF52E6"/>
    <w:rsid w:val="00B03954"/>
    <w:rsid w:val="00B07197"/>
    <w:rsid w:val="00B12F72"/>
    <w:rsid w:val="00B13552"/>
    <w:rsid w:val="00B1792D"/>
    <w:rsid w:val="00B207F3"/>
    <w:rsid w:val="00B20CE7"/>
    <w:rsid w:val="00B221B0"/>
    <w:rsid w:val="00B269BE"/>
    <w:rsid w:val="00B32ACF"/>
    <w:rsid w:val="00B3382F"/>
    <w:rsid w:val="00B34133"/>
    <w:rsid w:val="00B35290"/>
    <w:rsid w:val="00B36D9C"/>
    <w:rsid w:val="00B415B0"/>
    <w:rsid w:val="00B4206D"/>
    <w:rsid w:val="00B43D49"/>
    <w:rsid w:val="00B46A9C"/>
    <w:rsid w:val="00B5126C"/>
    <w:rsid w:val="00B64E18"/>
    <w:rsid w:val="00B65680"/>
    <w:rsid w:val="00B658D9"/>
    <w:rsid w:val="00B70B1B"/>
    <w:rsid w:val="00B7153E"/>
    <w:rsid w:val="00B71584"/>
    <w:rsid w:val="00B728D0"/>
    <w:rsid w:val="00B7302F"/>
    <w:rsid w:val="00B80ED9"/>
    <w:rsid w:val="00B81FEE"/>
    <w:rsid w:val="00B87BE5"/>
    <w:rsid w:val="00B910B1"/>
    <w:rsid w:val="00B947DD"/>
    <w:rsid w:val="00B951D5"/>
    <w:rsid w:val="00B95EF9"/>
    <w:rsid w:val="00B963A1"/>
    <w:rsid w:val="00B965F0"/>
    <w:rsid w:val="00BA3305"/>
    <w:rsid w:val="00BA4C25"/>
    <w:rsid w:val="00BA5234"/>
    <w:rsid w:val="00BA5C2F"/>
    <w:rsid w:val="00BB3A6F"/>
    <w:rsid w:val="00BC0D8C"/>
    <w:rsid w:val="00BC0EE9"/>
    <w:rsid w:val="00BC188A"/>
    <w:rsid w:val="00BC2837"/>
    <w:rsid w:val="00BC3571"/>
    <w:rsid w:val="00BC3988"/>
    <w:rsid w:val="00BD1484"/>
    <w:rsid w:val="00BD3EB0"/>
    <w:rsid w:val="00BD68A0"/>
    <w:rsid w:val="00BE0314"/>
    <w:rsid w:val="00BE72F0"/>
    <w:rsid w:val="00BE7EBA"/>
    <w:rsid w:val="00BF05EA"/>
    <w:rsid w:val="00BF21A5"/>
    <w:rsid w:val="00BF4919"/>
    <w:rsid w:val="00BF6E06"/>
    <w:rsid w:val="00C01AF4"/>
    <w:rsid w:val="00C02041"/>
    <w:rsid w:val="00C0672F"/>
    <w:rsid w:val="00C068B4"/>
    <w:rsid w:val="00C06905"/>
    <w:rsid w:val="00C0755F"/>
    <w:rsid w:val="00C11B1F"/>
    <w:rsid w:val="00C157D7"/>
    <w:rsid w:val="00C17557"/>
    <w:rsid w:val="00C17D23"/>
    <w:rsid w:val="00C17E82"/>
    <w:rsid w:val="00C21D42"/>
    <w:rsid w:val="00C277FA"/>
    <w:rsid w:val="00C31526"/>
    <w:rsid w:val="00C3164B"/>
    <w:rsid w:val="00C31B30"/>
    <w:rsid w:val="00C338D3"/>
    <w:rsid w:val="00C33CB8"/>
    <w:rsid w:val="00C371DF"/>
    <w:rsid w:val="00C44786"/>
    <w:rsid w:val="00C45969"/>
    <w:rsid w:val="00C465D5"/>
    <w:rsid w:val="00C46E1B"/>
    <w:rsid w:val="00C47859"/>
    <w:rsid w:val="00C47C01"/>
    <w:rsid w:val="00C47D3B"/>
    <w:rsid w:val="00C47FA5"/>
    <w:rsid w:val="00C51C7B"/>
    <w:rsid w:val="00C533D4"/>
    <w:rsid w:val="00C53A25"/>
    <w:rsid w:val="00C6600D"/>
    <w:rsid w:val="00C66C66"/>
    <w:rsid w:val="00C67DA0"/>
    <w:rsid w:val="00C701D1"/>
    <w:rsid w:val="00C74DF0"/>
    <w:rsid w:val="00C77674"/>
    <w:rsid w:val="00C819AE"/>
    <w:rsid w:val="00C87D06"/>
    <w:rsid w:val="00C966C9"/>
    <w:rsid w:val="00CA0883"/>
    <w:rsid w:val="00CA1824"/>
    <w:rsid w:val="00CA4CE3"/>
    <w:rsid w:val="00CA5906"/>
    <w:rsid w:val="00CA6AD7"/>
    <w:rsid w:val="00CB15FF"/>
    <w:rsid w:val="00CB2509"/>
    <w:rsid w:val="00CB4478"/>
    <w:rsid w:val="00CB570A"/>
    <w:rsid w:val="00CC2439"/>
    <w:rsid w:val="00CD0959"/>
    <w:rsid w:val="00CD4334"/>
    <w:rsid w:val="00CE0B7A"/>
    <w:rsid w:val="00CE6964"/>
    <w:rsid w:val="00CE6F63"/>
    <w:rsid w:val="00CE76FD"/>
    <w:rsid w:val="00CF1B4F"/>
    <w:rsid w:val="00CF5C30"/>
    <w:rsid w:val="00D03E2D"/>
    <w:rsid w:val="00D0665B"/>
    <w:rsid w:val="00D07236"/>
    <w:rsid w:val="00D10D62"/>
    <w:rsid w:val="00D15D2A"/>
    <w:rsid w:val="00D17E3B"/>
    <w:rsid w:val="00D2189B"/>
    <w:rsid w:val="00D23AD8"/>
    <w:rsid w:val="00D25BBC"/>
    <w:rsid w:val="00D27A00"/>
    <w:rsid w:val="00D31788"/>
    <w:rsid w:val="00D347EF"/>
    <w:rsid w:val="00D3531E"/>
    <w:rsid w:val="00D368D2"/>
    <w:rsid w:val="00D36BB9"/>
    <w:rsid w:val="00D36CFF"/>
    <w:rsid w:val="00D43351"/>
    <w:rsid w:val="00D520CC"/>
    <w:rsid w:val="00D55DCA"/>
    <w:rsid w:val="00D564D6"/>
    <w:rsid w:val="00D5677C"/>
    <w:rsid w:val="00D57211"/>
    <w:rsid w:val="00D61148"/>
    <w:rsid w:val="00D619C5"/>
    <w:rsid w:val="00D61C5F"/>
    <w:rsid w:val="00D61DCC"/>
    <w:rsid w:val="00D63D41"/>
    <w:rsid w:val="00D6429A"/>
    <w:rsid w:val="00D736FA"/>
    <w:rsid w:val="00D748A0"/>
    <w:rsid w:val="00D75CE4"/>
    <w:rsid w:val="00D8340B"/>
    <w:rsid w:val="00D83B0F"/>
    <w:rsid w:val="00D851B1"/>
    <w:rsid w:val="00D94E0A"/>
    <w:rsid w:val="00D95D5F"/>
    <w:rsid w:val="00D96209"/>
    <w:rsid w:val="00DA0E11"/>
    <w:rsid w:val="00DA2BB6"/>
    <w:rsid w:val="00DA3C96"/>
    <w:rsid w:val="00DA5323"/>
    <w:rsid w:val="00DA68CB"/>
    <w:rsid w:val="00DA69F7"/>
    <w:rsid w:val="00DB1FA6"/>
    <w:rsid w:val="00DB20E1"/>
    <w:rsid w:val="00DB33C6"/>
    <w:rsid w:val="00DB7AEE"/>
    <w:rsid w:val="00DC2AF2"/>
    <w:rsid w:val="00DC75FA"/>
    <w:rsid w:val="00DD6C94"/>
    <w:rsid w:val="00DD7CE6"/>
    <w:rsid w:val="00DE2F8A"/>
    <w:rsid w:val="00DE63B6"/>
    <w:rsid w:val="00DE66AC"/>
    <w:rsid w:val="00DE7650"/>
    <w:rsid w:val="00DF15C5"/>
    <w:rsid w:val="00DF183B"/>
    <w:rsid w:val="00DF28B7"/>
    <w:rsid w:val="00DF6030"/>
    <w:rsid w:val="00E123FC"/>
    <w:rsid w:val="00E16230"/>
    <w:rsid w:val="00E23AD3"/>
    <w:rsid w:val="00E26AEA"/>
    <w:rsid w:val="00E30B86"/>
    <w:rsid w:val="00E31350"/>
    <w:rsid w:val="00E31B6A"/>
    <w:rsid w:val="00E328E9"/>
    <w:rsid w:val="00E33C2C"/>
    <w:rsid w:val="00E42745"/>
    <w:rsid w:val="00E45E81"/>
    <w:rsid w:val="00E4670F"/>
    <w:rsid w:val="00E476DA"/>
    <w:rsid w:val="00E506BB"/>
    <w:rsid w:val="00E50D5E"/>
    <w:rsid w:val="00E51A00"/>
    <w:rsid w:val="00E573A3"/>
    <w:rsid w:val="00E60A69"/>
    <w:rsid w:val="00E6113B"/>
    <w:rsid w:val="00E65EBD"/>
    <w:rsid w:val="00E66C36"/>
    <w:rsid w:val="00E67212"/>
    <w:rsid w:val="00E67F11"/>
    <w:rsid w:val="00E7232D"/>
    <w:rsid w:val="00E730E9"/>
    <w:rsid w:val="00E753C1"/>
    <w:rsid w:val="00E83DBA"/>
    <w:rsid w:val="00E85594"/>
    <w:rsid w:val="00E86AC7"/>
    <w:rsid w:val="00E902E7"/>
    <w:rsid w:val="00E909A3"/>
    <w:rsid w:val="00E915A4"/>
    <w:rsid w:val="00E93C83"/>
    <w:rsid w:val="00E93FFE"/>
    <w:rsid w:val="00E942CC"/>
    <w:rsid w:val="00E949DB"/>
    <w:rsid w:val="00E95968"/>
    <w:rsid w:val="00E972A8"/>
    <w:rsid w:val="00EA065B"/>
    <w:rsid w:val="00EA2255"/>
    <w:rsid w:val="00EA3509"/>
    <w:rsid w:val="00EA4E13"/>
    <w:rsid w:val="00EA5B51"/>
    <w:rsid w:val="00EA5F30"/>
    <w:rsid w:val="00EA6634"/>
    <w:rsid w:val="00EB0F8B"/>
    <w:rsid w:val="00EB1575"/>
    <w:rsid w:val="00EB17DC"/>
    <w:rsid w:val="00EB22B0"/>
    <w:rsid w:val="00EB246C"/>
    <w:rsid w:val="00EB3324"/>
    <w:rsid w:val="00EB3C3C"/>
    <w:rsid w:val="00EC2E52"/>
    <w:rsid w:val="00EC338B"/>
    <w:rsid w:val="00EC3640"/>
    <w:rsid w:val="00EC4387"/>
    <w:rsid w:val="00EC467A"/>
    <w:rsid w:val="00ED2BDC"/>
    <w:rsid w:val="00ED3D32"/>
    <w:rsid w:val="00ED7A34"/>
    <w:rsid w:val="00EE094B"/>
    <w:rsid w:val="00EE0BDF"/>
    <w:rsid w:val="00EE4A33"/>
    <w:rsid w:val="00EE69C9"/>
    <w:rsid w:val="00EE7C0D"/>
    <w:rsid w:val="00EF2A8C"/>
    <w:rsid w:val="00EF2B75"/>
    <w:rsid w:val="00EF4409"/>
    <w:rsid w:val="00EF74F9"/>
    <w:rsid w:val="00F01217"/>
    <w:rsid w:val="00F02814"/>
    <w:rsid w:val="00F06969"/>
    <w:rsid w:val="00F116C3"/>
    <w:rsid w:val="00F12892"/>
    <w:rsid w:val="00F22F85"/>
    <w:rsid w:val="00F24E02"/>
    <w:rsid w:val="00F24F35"/>
    <w:rsid w:val="00F25442"/>
    <w:rsid w:val="00F2550D"/>
    <w:rsid w:val="00F25AE8"/>
    <w:rsid w:val="00F25EDD"/>
    <w:rsid w:val="00F26147"/>
    <w:rsid w:val="00F27649"/>
    <w:rsid w:val="00F3644A"/>
    <w:rsid w:val="00F37C61"/>
    <w:rsid w:val="00F409AF"/>
    <w:rsid w:val="00F45227"/>
    <w:rsid w:val="00F4747C"/>
    <w:rsid w:val="00F47A49"/>
    <w:rsid w:val="00F52362"/>
    <w:rsid w:val="00F57AFE"/>
    <w:rsid w:val="00F57D40"/>
    <w:rsid w:val="00F630CD"/>
    <w:rsid w:val="00F669C6"/>
    <w:rsid w:val="00F66C3A"/>
    <w:rsid w:val="00F6752D"/>
    <w:rsid w:val="00F74FFB"/>
    <w:rsid w:val="00F752DF"/>
    <w:rsid w:val="00F8033E"/>
    <w:rsid w:val="00F815D6"/>
    <w:rsid w:val="00F81D47"/>
    <w:rsid w:val="00F83641"/>
    <w:rsid w:val="00F8437B"/>
    <w:rsid w:val="00F859C0"/>
    <w:rsid w:val="00F85BC3"/>
    <w:rsid w:val="00F87F04"/>
    <w:rsid w:val="00F94E4C"/>
    <w:rsid w:val="00F9526A"/>
    <w:rsid w:val="00FA40DD"/>
    <w:rsid w:val="00FA5C88"/>
    <w:rsid w:val="00FB12F1"/>
    <w:rsid w:val="00FB1EEB"/>
    <w:rsid w:val="00FB54D2"/>
    <w:rsid w:val="00FB6CF8"/>
    <w:rsid w:val="00FC16E7"/>
    <w:rsid w:val="00FC3B12"/>
    <w:rsid w:val="00FC5C71"/>
    <w:rsid w:val="00FC62B3"/>
    <w:rsid w:val="00FC68EE"/>
    <w:rsid w:val="00FD0FF8"/>
    <w:rsid w:val="00FD1E27"/>
    <w:rsid w:val="00FE1A8F"/>
    <w:rsid w:val="00FE7013"/>
    <w:rsid w:val="00FF123F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53"/>
        <o:r id="V:Rule5" type="connector" idref="#_x0000_s1054"/>
        <o:r id="V:Rule6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02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F5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otnoteReference">
    <w:name w:val="footnote reference"/>
    <w:semiHidden/>
    <w:rsid w:val="00986F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601A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Mikik</dc:creator>
  <cp:lastModifiedBy>Viktor</cp:lastModifiedBy>
  <cp:revision>2</cp:revision>
  <cp:lastPrinted>2011-04-13T18:05:00Z</cp:lastPrinted>
  <dcterms:created xsi:type="dcterms:W3CDTF">2019-02-13T06:18:00Z</dcterms:created>
  <dcterms:modified xsi:type="dcterms:W3CDTF">2019-02-13T06:18:00Z</dcterms:modified>
</cp:coreProperties>
</file>